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5035" w:rsidRDefault="00D15035" w:rsidP="00D15035">
      <w:pPr>
        <w:jc w:val="center"/>
      </w:pPr>
      <w:bookmarkStart w:id="0" w:name="_GoBack"/>
      <w:bookmarkEnd w:id="0"/>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D15035" w:rsidRDefault="00D15035" w:rsidP="00D15035">
      <w:pPr>
        <w:jc w:val="center"/>
        <w:rPr>
          <w:b/>
        </w:rPr>
      </w:pPr>
      <w:r>
        <w:rPr>
          <w:b/>
        </w:rPr>
        <w:t>ANYKŠČIŲ RAJONO SAVIVALDYBĖS</w:t>
      </w:r>
    </w:p>
    <w:p w:rsidR="00D15035" w:rsidRDefault="00D15035" w:rsidP="00D15035">
      <w:pPr>
        <w:jc w:val="center"/>
        <w:rPr>
          <w:b/>
        </w:rPr>
      </w:pPr>
      <w:r>
        <w:rPr>
          <w:b/>
        </w:rPr>
        <w:t>ADMINISTRACIJOS DIREKTORIUS</w:t>
      </w:r>
    </w:p>
    <w:p w:rsidR="00D15035" w:rsidRDefault="00D15035" w:rsidP="00D15035">
      <w:pPr>
        <w:jc w:val="center"/>
        <w:rPr>
          <w:b/>
          <w:sz w:val="28"/>
        </w:rPr>
      </w:pPr>
    </w:p>
    <w:p w:rsidR="00D15035" w:rsidRDefault="00D15035" w:rsidP="00D15035">
      <w:pPr>
        <w:jc w:val="center"/>
        <w:rPr>
          <w:b/>
        </w:rPr>
      </w:pPr>
      <w:r>
        <w:rPr>
          <w:b/>
        </w:rPr>
        <w:t>ĮSAKYMAS</w:t>
      </w:r>
    </w:p>
    <w:p w:rsidR="00D15035" w:rsidRDefault="00D15035" w:rsidP="00D15035">
      <w:pPr>
        <w:tabs>
          <w:tab w:val="left" w:pos="5054"/>
        </w:tabs>
        <w:jc w:val="center"/>
        <w:rPr>
          <w:b/>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00CF7936">
        <w:rPr>
          <w:b/>
        </w:rPr>
        <w:t xml:space="preserve">MATERIALIOJO </w:t>
      </w:r>
      <w:r w:rsidR="0028114A">
        <w:rPr>
          <w:b/>
        </w:rPr>
        <w:t>TURTO PRIPAŽINIMO NEREIKALINGU</w:t>
      </w:r>
    </w:p>
    <w:p w:rsidR="00D15035" w:rsidRDefault="00D15035" w:rsidP="00D15035">
      <w:pPr>
        <w:tabs>
          <w:tab w:val="left" w:pos="5054"/>
        </w:tabs>
        <w:jc w:val="center"/>
      </w:pPr>
    </w:p>
    <w:p w:rsidR="00D15035" w:rsidRDefault="007125F9" w:rsidP="00D15035">
      <w:pPr>
        <w:jc w:val="center"/>
      </w:pPr>
      <w:r>
        <w:fldChar w:fldCharType="begin"/>
      </w:r>
      <w:r>
        <w:instrText xml:space="preserve"> FILLIN "data" \* MERGEFORMAT </w:instrText>
      </w:r>
      <w:r>
        <w:fldChar w:fldCharType="separate"/>
      </w:r>
      <w:r w:rsidR="003E032E">
        <w:t>2020</w:t>
      </w:r>
      <w:r w:rsidR="009323B9">
        <w:t xml:space="preserve"> m.</w:t>
      </w:r>
      <w:r w:rsidR="0066561C">
        <w:t xml:space="preserve"> vasario</w:t>
      </w:r>
      <w:r w:rsidR="00823919">
        <w:t xml:space="preserve">    </w:t>
      </w:r>
      <w:r w:rsidR="00D15035">
        <w:t>d.</w:t>
      </w:r>
      <w:r>
        <w:fldChar w:fldCharType="end"/>
      </w:r>
      <w:r w:rsidR="00D15035">
        <w:t xml:space="preserve"> Nr. 1-AĮ-</w:t>
      </w:r>
      <w:r w:rsidR="00D15035">
        <w:fldChar w:fldCharType="begin"/>
      </w:r>
      <w:r w:rsidR="00D15035">
        <w:instrText xml:space="preserve"> FILLIN "indeksas" \* MERGEFORMAT </w:instrText>
      </w:r>
      <w:r w:rsidR="00D15035">
        <w:fldChar w:fldCharType="end"/>
      </w:r>
    </w:p>
    <w:p w:rsidR="00D15035" w:rsidRDefault="00D15035" w:rsidP="00D15035">
      <w:pPr>
        <w:pStyle w:val="Antrat1"/>
        <w:rPr>
          <w:rFonts w:ascii="Times New Roman" w:hAnsi="Times New Roman"/>
        </w:rPr>
      </w:pPr>
      <w:r>
        <w:t>Anykščiai</w:t>
      </w:r>
    </w:p>
    <w:p w:rsidR="00D15035" w:rsidRDefault="00D15035" w:rsidP="00D15035">
      <w:pPr>
        <w:jc w:val="both"/>
      </w:pPr>
    </w:p>
    <w:p w:rsidR="00D15035" w:rsidRDefault="00D15035" w:rsidP="00D15035">
      <w:pPr>
        <w:spacing w:line="360" w:lineRule="auto"/>
        <w:jc w:val="both"/>
      </w:pPr>
      <w:r>
        <w:t xml:space="preserve">          Vadovaudamasi Lietuvos Respublikos vietos savivaldos įstaty</w:t>
      </w:r>
      <w:r w:rsidR="00823919">
        <w:t>mo</w:t>
      </w:r>
      <w:r w:rsidR="0066561C">
        <w:t xml:space="preserve"> 18 straipsnio 1 dalimi,</w:t>
      </w:r>
      <w:r w:rsidR="00823919">
        <w:t xml:space="preserve"> 29 straipsnio 8 dalies 2 ir 5</w:t>
      </w:r>
      <w:r>
        <w:t xml:space="preserve"> punktais, Lietuvos Respublikos valstybės ir savivaldybių turto valdymo, naudojimo ir disponavimo juo įstatymo 26 straipsnio 1 dalies 8 punktu ir 4 dalimi,</w:t>
      </w:r>
      <w:r w:rsidR="00823919">
        <w:t xml:space="preserve"> 27 straipsnio 1 dalies 2 punktu,</w:t>
      </w:r>
      <w:r>
        <w:t xml:space="preserve"> Lietuvos Respublikos Vyriausybės 2001 m. spalio 19 d. nutarimo Nr. 1250 ,,Dėl pripažinto nereikalingu arba netinkamu (negalimu) naudoti valstybės ir savivaldybių turto nurašymo, išardymo ir likvidavimo </w:t>
      </w:r>
      <w:r w:rsidR="001C18B1">
        <w:t>tvarkos aprašo patvirtinimo“, 3</w:t>
      </w:r>
      <w:r>
        <w:t xml:space="preserve"> punktu</w:t>
      </w:r>
      <w:r w:rsidR="00BD43C0">
        <w:t>, P</w:t>
      </w:r>
      <w:r w:rsidR="001C18B1">
        <w:t>ripažinto nereikalingu arba</w:t>
      </w:r>
      <w:r w:rsidR="00BD43C0">
        <w:t xml:space="preserve"> netinkamu (</w:t>
      </w:r>
      <w:r w:rsidR="001C18B1">
        <w:t>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4 punktu</w:t>
      </w:r>
      <w:r w:rsidR="00823919">
        <w:t xml:space="preserve">, </w:t>
      </w:r>
      <w:r w:rsidR="003F3DFD">
        <w:t>7.1</w:t>
      </w:r>
      <w:r w:rsidR="00823919">
        <w:t xml:space="preserve"> ir 7.2 papunkčiais</w:t>
      </w:r>
      <w:r>
        <w:t xml:space="preserve"> bei atsižvelgdama į Anykščių rajono savivaldybės administracijos direktoriaus 2017 m. sausio 13 d. įsakymu Nr. AĮ-35 ,,Dėl komisijos sudarymo“ su</w:t>
      </w:r>
      <w:r w:rsidR="007956DE">
        <w:t>d</w:t>
      </w:r>
      <w:r w:rsidR="001C18B1">
        <w:t>arytos komisijos 20</w:t>
      </w:r>
      <w:r w:rsidR="00CF7936">
        <w:t>19 m. lapkričio 25 d. pasiūlymus</w:t>
      </w:r>
      <w:r w:rsidR="001C18B1">
        <w:t xml:space="preserve"> </w:t>
      </w:r>
      <w:r w:rsidR="007956DE">
        <w:t>Nr. 19</w:t>
      </w:r>
      <w:r w:rsidR="00CF7936">
        <w:t>-83 ir Nr.19-84</w:t>
      </w:r>
      <w:r w:rsidR="0066561C">
        <w:t>, biudžetinės įstaigos Anykščių rajono ugniagesių tarnybos 2020 m. sausio 9 d. prašymą Nr. SD-2 „Dėl materialiojo turto“</w:t>
      </w:r>
      <w:r>
        <w:t>:</w:t>
      </w:r>
    </w:p>
    <w:p w:rsidR="00CF7936" w:rsidRDefault="00CF7936" w:rsidP="00CF7936">
      <w:pPr>
        <w:spacing w:line="360" w:lineRule="auto"/>
        <w:jc w:val="both"/>
      </w:pPr>
      <w:r>
        <w:t xml:space="preserve">          1. </w:t>
      </w:r>
      <w:r w:rsidR="00D15035">
        <w:t>P r i p a ž į s t u nereikalingu Anykščių rajono savivaldybės administracijos funkcijoms įgyvendi</w:t>
      </w:r>
      <w:r w:rsidR="001C18B1">
        <w:t>nti valstybei</w:t>
      </w:r>
      <w:r w:rsidR="00D15035">
        <w:t xml:space="preserve"> nuosavybės teise priklausantį Anykščių rajono savivaldybės patikėjimo teise valdomą</w:t>
      </w:r>
      <w:r>
        <w:t>:</w:t>
      </w:r>
    </w:p>
    <w:p w:rsidR="001C18B1" w:rsidRDefault="00CF7936" w:rsidP="00CF7936">
      <w:pPr>
        <w:spacing w:line="360" w:lineRule="auto"/>
        <w:jc w:val="both"/>
      </w:pPr>
      <w:r>
        <w:t xml:space="preserve">          1.1.</w:t>
      </w:r>
      <w:r w:rsidR="00D15035">
        <w:t xml:space="preserve"> ilgalaikį materialųjį</w:t>
      </w:r>
      <w:r>
        <w:t xml:space="preserve"> </w:t>
      </w:r>
      <w:r w:rsidR="00D15035">
        <w:t>turtą</w:t>
      </w:r>
      <w:r w:rsidR="001C18B1">
        <w:t xml:space="preserve"> (</w:t>
      </w:r>
      <w:r>
        <w:t>1 priedas);</w:t>
      </w:r>
    </w:p>
    <w:p w:rsidR="00CF7936" w:rsidRDefault="00CF7936" w:rsidP="00CF7936">
      <w:pPr>
        <w:spacing w:line="360" w:lineRule="auto"/>
        <w:jc w:val="both"/>
      </w:pPr>
      <w:r>
        <w:t xml:space="preserve">          1.2. trumpalaikį materialųjį turtą (2 priedas).</w:t>
      </w:r>
    </w:p>
    <w:p w:rsidR="00D15035" w:rsidRDefault="00D15035" w:rsidP="00D15035">
      <w:pPr>
        <w:spacing w:line="360" w:lineRule="auto"/>
        <w:jc w:val="both"/>
      </w:pPr>
      <w:r>
        <w:t xml:space="preserve">          2. Į p a r e i g o j u Viešųjų pirkimų ir turto skyriaus vedėją Audronę Savickienę parengti</w:t>
      </w:r>
      <w:r w:rsidR="007956DE">
        <w:t xml:space="preserve"> Anykščių rajono savivaldybės tarybos sprendimo projektą dėl</w:t>
      </w:r>
      <w:r>
        <w:t xml:space="preserve"> šio įsakymo 1 punkte nurodyto turto </w:t>
      </w:r>
      <w:r w:rsidR="001C18B1">
        <w:t>perdavimo</w:t>
      </w:r>
      <w:r w:rsidR="005E3D0E">
        <w:t xml:space="preserve"> pagal panaudos sutartį</w:t>
      </w:r>
      <w:r w:rsidR="001C18B1">
        <w:t xml:space="preserve"> biudžetinei įstaigai Anykščių rajono ugniagesių tarnybai (kodas 154323481, Vinco Kudirkos g. 1, Anykščių m.)</w:t>
      </w:r>
      <w:r w:rsidR="007956DE">
        <w:t>.</w:t>
      </w:r>
    </w:p>
    <w:p w:rsidR="0066561C" w:rsidRDefault="0066561C" w:rsidP="00D15035">
      <w:pPr>
        <w:spacing w:line="360" w:lineRule="auto"/>
        <w:jc w:val="both"/>
      </w:pPr>
      <w:r>
        <w:lastRenderedPageBreak/>
        <w:t xml:space="preserve">        3. P r i p a ž į s t u netekusiu galios Anykščių rajono savivaldybės administracijos direktoriaus 2020 m. sausio 9 d. įsakymą Nr. 1-AĮ-19 „Dėl materialiojo turto pripažinimo nereikalingu“.</w:t>
      </w:r>
    </w:p>
    <w:p w:rsidR="00D15035" w:rsidRDefault="00D15035" w:rsidP="00D15035">
      <w:pPr>
        <w:spacing w:line="360" w:lineRule="auto"/>
        <w:jc w:val="both"/>
      </w:pPr>
      <w:r>
        <w:t xml:space="preserve">          Šis įsakymas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7956DE" w:rsidRDefault="007956DE" w:rsidP="00D15035">
      <w:pPr>
        <w:spacing w:line="360" w:lineRule="auto"/>
        <w:jc w:val="both"/>
      </w:pPr>
    </w:p>
    <w:p w:rsidR="0066561C" w:rsidRDefault="0066561C" w:rsidP="00D15035">
      <w:pPr>
        <w:spacing w:line="360" w:lineRule="auto"/>
        <w:jc w:val="both"/>
      </w:pPr>
      <w:r>
        <w:t>Administracijos direktoriaus pavaduotoja,</w:t>
      </w:r>
    </w:p>
    <w:p w:rsidR="00D15035" w:rsidRDefault="0066561C" w:rsidP="00D15035">
      <w:pPr>
        <w:spacing w:line="360" w:lineRule="auto"/>
        <w:jc w:val="both"/>
      </w:pPr>
      <w:r>
        <w:t>pavaduojanti administracijos direktorių</w:t>
      </w:r>
      <w:r w:rsidR="00D15035">
        <w:t xml:space="preserve">                                   </w:t>
      </w:r>
      <w:r w:rsidR="007956DE">
        <w:t xml:space="preserve">                     </w:t>
      </w:r>
      <w:r>
        <w:t xml:space="preserve">                </w:t>
      </w:r>
      <w:proofErr w:type="spellStart"/>
      <w:r>
        <w:t>Veneta</w:t>
      </w:r>
      <w:proofErr w:type="spellEnd"/>
      <w:r>
        <w:t xml:space="preserve"> Veršulytė</w:t>
      </w:r>
    </w:p>
    <w:p w:rsidR="002C62B6" w:rsidRDefault="002C62B6"/>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D95748" w:rsidRDefault="00D95748"/>
    <w:p w:rsidR="0066561C" w:rsidRDefault="0066561C"/>
    <w:p w:rsidR="00D95748" w:rsidRDefault="00D95748"/>
    <w:p w:rsidR="00D95748" w:rsidRDefault="00D95748"/>
    <w:p w:rsidR="00D95748" w:rsidRDefault="00D95748" w:rsidP="00D95748">
      <w:pPr>
        <w:jc w:val="center"/>
      </w:pPr>
      <w:r>
        <w:t xml:space="preserve">                                                                               Anykščių rajono savivaldybės </w:t>
      </w:r>
    </w:p>
    <w:p w:rsidR="00D95748" w:rsidRDefault="00D95748" w:rsidP="00D95748">
      <w:r>
        <w:t xml:space="preserve">                                                                                                  administracijos direktoriaus </w:t>
      </w:r>
    </w:p>
    <w:p w:rsidR="00D95748" w:rsidRDefault="00D95748" w:rsidP="00D95748">
      <w:r>
        <w:t xml:space="preserve">                                                                                  </w:t>
      </w:r>
      <w:r w:rsidR="0066561C">
        <w:t xml:space="preserve">                2020 m. vasario</w:t>
      </w:r>
      <w:r w:rsidR="00B97968">
        <w:t xml:space="preserve"> </w:t>
      </w:r>
      <w:r w:rsidR="00823919">
        <w:t xml:space="preserve">  </w:t>
      </w:r>
      <w:r>
        <w:t>d. įsakymo  Nr. 1-AĮ-</w:t>
      </w:r>
    </w:p>
    <w:p w:rsidR="00D95748" w:rsidRDefault="00D95748" w:rsidP="00D95748">
      <w:r>
        <w:t xml:space="preserve">                                                                       </w:t>
      </w:r>
      <w:r w:rsidR="00B04C5F">
        <w:t xml:space="preserve">                           </w:t>
      </w:r>
      <w:r w:rsidR="00CF7936">
        <w:t>1</w:t>
      </w:r>
      <w:r w:rsidR="00B04C5F">
        <w:t>p</w:t>
      </w:r>
      <w:r>
        <w:t>riedas</w:t>
      </w:r>
    </w:p>
    <w:p w:rsidR="00D95748" w:rsidRDefault="00D95748" w:rsidP="00D95748"/>
    <w:p w:rsidR="00D95748" w:rsidRDefault="00B04C5F" w:rsidP="00B04C5F">
      <w:pPr>
        <w:jc w:val="center"/>
      </w:pPr>
      <w:r>
        <w:t>VALSTYBEI</w:t>
      </w:r>
      <w:r w:rsidR="00D95748">
        <w:t xml:space="preserve"> NUOSAVYBĖS TEISE PRIKLAUSANČIO</w:t>
      </w:r>
      <w:r>
        <w:t xml:space="preserve"> </w:t>
      </w:r>
      <w:r w:rsidR="00D95748">
        <w:t>ANYKŠČIŲ RAJONO SAV</w:t>
      </w:r>
      <w:r>
        <w:t xml:space="preserve">IVALDYBĖS </w:t>
      </w:r>
      <w:r w:rsidR="00D95748">
        <w:t>PATIKĖJIMO TEISE VALDOMO, PRIPAŽINTO NEREIKALINGU, ILGALAIKIO MATERIALIOJO</w:t>
      </w:r>
      <w:r>
        <w:t xml:space="preserve"> </w:t>
      </w:r>
      <w:r w:rsidR="00D95748">
        <w:t>TURTO SĄRAŠAS</w:t>
      </w:r>
    </w:p>
    <w:p w:rsidR="00D95748" w:rsidRDefault="00D95748" w:rsidP="00D95748">
      <w:pPr>
        <w:jc w:val="center"/>
      </w:pPr>
    </w:p>
    <w:p w:rsidR="00D95748" w:rsidRDefault="00D95748" w:rsidP="00D9574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107"/>
        <w:gridCol w:w="1190"/>
        <w:gridCol w:w="1131"/>
        <w:gridCol w:w="1725"/>
        <w:gridCol w:w="1459"/>
      </w:tblGrid>
      <w:tr w:rsidR="00D95748" w:rsidTr="00054D0C">
        <w:tc>
          <w:tcPr>
            <w:tcW w:w="576" w:type="dxa"/>
            <w:tcBorders>
              <w:top w:val="single" w:sz="4" w:space="0" w:color="auto"/>
              <w:left w:val="single" w:sz="4" w:space="0" w:color="auto"/>
              <w:bottom w:val="single" w:sz="4" w:space="0" w:color="auto"/>
              <w:right w:val="single" w:sz="4" w:space="0" w:color="auto"/>
            </w:tcBorders>
            <w:hideMark/>
          </w:tcPr>
          <w:p w:rsidR="00D95748" w:rsidRDefault="00D95748" w:rsidP="00054D0C">
            <w:r>
              <w:t>Eil.</w:t>
            </w:r>
          </w:p>
          <w:p w:rsidR="00D95748" w:rsidRDefault="00D95748" w:rsidP="00054D0C">
            <w:r>
              <w:t>Nr.</w:t>
            </w:r>
          </w:p>
        </w:tc>
        <w:tc>
          <w:tcPr>
            <w:tcW w:w="4107" w:type="dxa"/>
            <w:tcBorders>
              <w:top w:val="single" w:sz="4" w:space="0" w:color="auto"/>
              <w:left w:val="single" w:sz="4" w:space="0" w:color="auto"/>
              <w:bottom w:val="single" w:sz="4" w:space="0" w:color="auto"/>
              <w:right w:val="single" w:sz="4" w:space="0" w:color="auto"/>
            </w:tcBorders>
            <w:hideMark/>
          </w:tcPr>
          <w:p w:rsidR="00D95748" w:rsidRDefault="00D95748" w:rsidP="00054D0C">
            <w:pPr>
              <w:jc w:val="center"/>
            </w:pPr>
            <w:r>
              <w:t xml:space="preserve">Turto pavadinimas </w:t>
            </w:r>
          </w:p>
        </w:tc>
        <w:tc>
          <w:tcPr>
            <w:tcW w:w="1190" w:type="dxa"/>
            <w:tcBorders>
              <w:top w:val="single" w:sz="4" w:space="0" w:color="auto"/>
              <w:left w:val="single" w:sz="4" w:space="0" w:color="auto"/>
              <w:bottom w:val="single" w:sz="4" w:space="0" w:color="auto"/>
              <w:right w:val="single" w:sz="4" w:space="0" w:color="auto"/>
            </w:tcBorders>
            <w:hideMark/>
          </w:tcPr>
          <w:p w:rsidR="00D95748" w:rsidRDefault="00D95748" w:rsidP="00054D0C">
            <w:pPr>
              <w:jc w:val="center"/>
            </w:pPr>
            <w:r>
              <w:t>Eil. Nr. apskaitoje</w:t>
            </w:r>
          </w:p>
        </w:tc>
        <w:tc>
          <w:tcPr>
            <w:tcW w:w="1131" w:type="dxa"/>
            <w:tcBorders>
              <w:top w:val="single" w:sz="4" w:space="0" w:color="auto"/>
              <w:left w:val="single" w:sz="4" w:space="0" w:color="auto"/>
              <w:bottom w:val="single" w:sz="4" w:space="0" w:color="auto"/>
              <w:right w:val="single" w:sz="4" w:space="0" w:color="auto"/>
            </w:tcBorders>
            <w:hideMark/>
          </w:tcPr>
          <w:p w:rsidR="00D95748" w:rsidRDefault="00D95748" w:rsidP="00054D0C">
            <w:pPr>
              <w:jc w:val="center"/>
            </w:pPr>
            <w:r>
              <w:t>Kiekis, vnt.</w:t>
            </w:r>
          </w:p>
        </w:tc>
        <w:tc>
          <w:tcPr>
            <w:tcW w:w="1725" w:type="dxa"/>
            <w:tcBorders>
              <w:top w:val="single" w:sz="4" w:space="0" w:color="auto"/>
              <w:left w:val="single" w:sz="4" w:space="0" w:color="auto"/>
              <w:bottom w:val="single" w:sz="4" w:space="0" w:color="auto"/>
              <w:right w:val="single" w:sz="4" w:space="0" w:color="auto"/>
            </w:tcBorders>
            <w:hideMark/>
          </w:tcPr>
          <w:p w:rsidR="00D95748" w:rsidRDefault="00D95748" w:rsidP="00054D0C">
            <w:pPr>
              <w:jc w:val="center"/>
            </w:pPr>
            <w:r>
              <w:t>Įsigijimo kaina, Eur</w:t>
            </w:r>
          </w:p>
        </w:tc>
        <w:tc>
          <w:tcPr>
            <w:tcW w:w="1459" w:type="dxa"/>
            <w:tcBorders>
              <w:top w:val="single" w:sz="4" w:space="0" w:color="auto"/>
              <w:left w:val="single" w:sz="4" w:space="0" w:color="auto"/>
              <w:bottom w:val="single" w:sz="4" w:space="0" w:color="auto"/>
              <w:right w:val="single" w:sz="4" w:space="0" w:color="auto"/>
            </w:tcBorders>
          </w:tcPr>
          <w:p w:rsidR="00D95748" w:rsidRDefault="00212FA4" w:rsidP="00054D0C">
            <w:pPr>
              <w:jc w:val="center"/>
            </w:pPr>
            <w:r>
              <w:t>Likutinė vertė, E</w:t>
            </w:r>
            <w:r w:rsidR="00D95748">
              <w:t>ur</w:t>
            </w:r>
          </w:p>
          <w:p w:rsidR="00D95748" w:rsidRDefault="0066561C" w:rsidP="00054D0C">
            <w:pPr>
              <w:jc w:val="center"/>
            </w:pPr>
            <w:r>
              <w:t>2020-02</w:t>
            </w:r>
            <w:r w:rsidR="00D95748">
              <w:t>-01</w:t>
            </w:r>
          </w:p>
        </w:tc>
      </w:tr>
      <w:tr w:rsidR="00212FA4" w:rsidTr="0054669E">
        <w:tc>
          <w:tcPr>
            <w:tcW w:w="10188" w:type="dxa"/>
            <w:gridSpan w:val="6"/>
            <w:tcBorders>
              <w:top w:val="single" w:sz="4" w:space="0" w:color="auto"/>
              <w:left w:val="single" w:sz="4" w:space="0" w:color="auto"/>
              <w:bottom w:val="single" w:sz="4" w:space="0" w:color="auto"/>
              <w:right w:val="single" w:sz="4" w:space="0" w:color="auto"/>
            </w:tcBorders>
          </w:tcPr>
          <w:p w:rsidR="00212FA4" w:rsidRDefault="00212FA4" w:rsidP="00054D0C">
            <w:pPr>
              <w:jc w:val="center"/>
            </w:pPr>
            <w:r>
              <w:t>Troškūnų priešgaisrinė komanda</w:t>
            </w:r>
          </w:p>
        </w:tc>
      </w:tr>
      <w:tr w:rsidR="00212FA4" w:rsidTr="00054D0C">
        <w:tc>
          <w:tcPr>
            <w:tcW w:w="576" w:type="dxa"/>
            <w:tcBorders>
              <w:top w:val="single" w:sz="4" w:space="0" w:color="auto"/>
              <w:left w:val="single" w:sz="4" w:space="0" w:color="auto"/>
              <w:bottom w:val="single" w:sz="4" w:space="0" w:color="auto"/>
              <w:right w:val="single" w:sz="4" w:space="0" w:color="auto"/>
            </w:tcBorders>
          </w:tcPr>
          <w:p w:rsidR="00212FA4" w:rsidRDefault="0066561C" w:rsidP="00054D0C">
            <w:pPr>
              <w:jc w:val="center"/>
            </w:pPr>
            <w:r>
              <w:t>1</w:t>
            </w:r>
            <w:r w:rsidR="00212FA4">
              <w:t>.</w:t>
            </w:r>
          </w:p>
        </w:tc>
        <w:tc>
          <w:tcPr>
            <w:tcW w:w="4107" w:type="dxa"/>
            <w:tcBorders>
              <w:top w:val="single" w:sz="4" w:space="0" w:color="auto"/>
              <w:left w:val="single" w:sz="4" w:space="0" w:color="auto"/>
              <w:bottom w:val="single" w:sz="4" w:space="0" w:color="auto"/>
              <w:right w:val="single" w:sz="4" w:space="0" w:color="auto"/>
            </w:tcBorders>
          </w:tcPr>
          <w:p w:rsidR="00212FA4" w:rsidRDefault="00212FA4" w:rsidP="00054D0C">
            <w:r>
              <w:t>Katilas DOR 32D</w:t>
            </w:r>
          </w:p>
        </w:tc>
        <w:tc>
          <w:tcPr>
            <w:tcW w:w="1190"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007843</w:t>
            </w:r>
          </w:p>
        </w:tc>
        <w:tc>
          <w:tcPr>
            <w:tcW w:w="1131"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1</w:t>
            </w:r>
          </w:p>
        </w:tc>
        <w:tc>
          <w:tcPr>
            <w:tcW w:w="1725"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637,45</w:t>
            </w:r>
          </w:p>
        </w:tc>
        <w:tc>
          <w:tcPr>
            <w:tcW w:w="1459"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0</w:t>
            </w:r>
          </w:p>
        </w:tc>
      </w:tr>
      <w:tr w:rsidR="00212FA4" w:rsidTr="00054D0C">
        <w:tc>
          <w:tcPr>
            <w:tcW w:w="576" w:type="dxa"/>
            <w:tcBorders>
              <w:top w:val="single" w:sz="4" w:space="0" w:color="auto"/>
              <w:left w:val="single" w:sz="4" w:space="0" w:color="auto"/>
              <w:bottom w:val="single" w:sz="4" w:space="0" w:color="auto"/>
              <w:right w:val="single" w:sz="4" w:space="0" w:color="auto"/>
            </w:tcBorders>
          </w:tcPr>
          <w:p w:rsidR="00212FA4" w:rsidRDefault="0066561C" w:rsidP="00054D0C">
            <w:pPr>
              <w:jc w:val="center"/>
            </w:pPr>
            <w:r>
              <w:t>2</w:t>
            </w:r>
            <w:r w:rsidR="00212FA4">
              <w:t>.</w:t>
            </w:r>
          </w:p>
        </w:tc>
        <w:tc>
          <w:tcPr>
            <w:tcW w:w="4107" w:type="dxa"/>
            <w:tcBorders>
              <w:top w:val="single" w:sz="4" w:space="0" w:color="auto"/>
              <w:left w:val="single" w:sz="4" w:space="0" w:color="auto"/>
              <w:bottom w:val="single" w:sz="4" w:space="0" w:color="auto"/>
              <w:right w:val="single" w:sz="4" w:space="0" w:color="auto"/>
            </w:tcBorders>
          </w:tcPr>
          <w:p w:rsidR="00212FA4" w:rsidRDefault="00212FA4" w:rsidP="00EF1C92">
            <w:r>
              <w:t>Ugniagesio kovinis kostiumas</w:t>
            </w:r>
          </w:p>
        </w:tc>
        <w:tc>
          <w:tcPr>
            <w:tcW w:w="1190"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007846</w:t>
            </w:r>
          </w:p>
        </w:tc>
        <w:tc>
          <w:tcPr>
            <w:tcW w:w="1131"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1</w:t>
            </w:r>
          </w:p>
        </w:tc>
        <w:tc>
          <w:tcPr>
            <w:tcW w:w="1725"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318,58</w:t>
            </w:r>
          </w:p>
        </w:tc>
        <w:tc>
          <w:tcPr>
            <w:tcW w:w="1459"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0</w:t>
            </w:r>
          </w:p>
        </w:tc>
      </w:tr>
      <w:tr w:rsidR="00212FA4" w:rsidTr="00054D0C">
        <w:tc>
          <w:tcPr>
            <w:tcW w:w="576" w:type="dxa"/>
            <w:tcBorders>
              <w:top w:val="single" w:sz="4" w:space="0" w:color="auto"/>
              <w:left w:val="single" w:sz="4" w:space="0" w:color="auto"/>
              <w:bottom w:val="single" w:sz="4" w:space="0" w:color="auto"/>
              <w:right w:val="single" w:sz="4" w:space="0" w:color="auto"/>
            </w:tcBorders>
          </w:tcPr>
          <w:p w:rsidR="00212FA4" w:rsidRDefault="0066561C" w:rsidP="00054D0C">
            <w:pPr>
              <w:jc w:val="center"/>
            </w:pPr>
            <w:r>
              <w:t>3</w:t>
            </w:r>
            <w:r w:rsidR="00212FA4">
              <w:t>.</w:t>
            </w:r>
          </w:p>
        </w:tc>
        <w:tc>
          <w:tcPr>
            <w:tcW w:w="4107" w:type="dxa"/>
            <w:tcBorders>
              <w:top w:val="single" w:sz="4" w:space="0" w:color="auto"/>
              <w:left w:val="single" w:sz="4" w:space="0" w:color="auto"/>
              <w:bottom w:val="single" w:sz="4" w:space="0" w:color="auto"/>
              <w:right w:val="single" w:sz="4" w:space="0" w:color="auto"/>
            </w:tcBorders>
          </w:tcPr>
          <w:p w:rsidR="00212FA4" w:rsidRDefault="00212FA4" w:rsidP="00293097">
            <w:r>
              <w:t>Ugniagesio kovinis kostiumas</w:t>
            </w:r>
          </w:p>
        </w:tc>
        <w:tc>
          <w:tcPr>
            <w:tcW w:w="1190"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007849</w:t>
            </w:r>
          </w:p>
        </w:tc>
        <w:tc>
          <w:tcPr>
            <w:tcW w:w="1131"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1</w:t>
            </w:r>
          </w:p>
        </w:tc>
        <w:tc>
          <w:tcPr>
            <w:tcW w:w="1725"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318,58</w:t>
            </w:r>
          </w:p>
        </w:tc>
        <w:tc>
          <w:tcPr>
            <w:tcW w:w="1459"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0</w:t>
            </w:r>
          </w:p>
        </w:tc>
      </w:tr>
      <w:tr w:rsidR="00212FA4" w:rsidTr="00054D0C">
        <w:tc>
          <w:tcPr>
            <w:tcW w:w="576" w:type="dxa"/>
            <w:tcBorders>
              <w:top w:val="single" w:sz="4" w:space="0" w:color="auto"/>
              <w:left w:val="single" w:sz="4" w:space="0" w:color="auto"/>
              <w:bottom w:val="single" w:sz="4" w:space="0" w:color="auto"/>
              <w:right w:val="single" w:sz="4" w:space="0" w:color="auto"/>
            </w:tcBorders>
          </w:tcPr>
          <w:p w:rsidR="00212FA4" w:rsidRDefault="0066561C" w:rsidP="00054D0C">
            <w:pPr>
              <w:jc w:val="center"/>
            </w:pPr>
            <w:r>
              <w:t>4</w:t>
            </w:r>
            <w:r w:rsidR="00212FA4">
              <w:t>.</w:t>
            </w:r>
          </w:p>
        </w:tc>
        <w:tc>
          <w:tcPr>
            <w:tcW w:w="4107" w:type="dxa"/>
            <w:tcBorders>
              <w:top w:val="single" w:sz="4" w:space="0" w:color="auto"/>
              <w:left w:val="single" w:sz="4" w:space="0" w:color="auto"/>
              <w:bottom w:val="single" w:sz="4" w:space="0" w:color="auto"/>
              <w:right w:val="single" w:sz="4" w:space="0" w:color="auto"/>
            </w:tcBorders>
          </w:tcPr>
          <w:p w:rsidR="00212FA4" w:rsidRDefault="00212FA4" w:rsidP="00293097">
            <w:r>
              <w:t>Ugniagesio kovinis kostiumas</w:t>
            </w:r>
          </w:p>
        </w:tc>
        <w:tc>
          <w:tcPr>
            <w:tcW w:w="1190"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007851</w:t>
            </w:r>
          </w:p>
        </w:tc>
        <w:tc>
          <w:tcPr>
            <w:tcW w:w="1131"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1</w:t>
            </w:r>
          </w:p>
        </w:tc>
        <w:tc>
          <w:tcPr>
            <w:tcW w:w="1725"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318,58</w:t>
            </w:r>
          </w:p>
        </w:tc>
        <w:tc>
          <w:tcPr>
            <w:tcW w:w="1459"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0</w:t>
            </w:r>
          </w:p>
        </w:tc>
      </w:tr>
      <w:tr w:rsidR="00212FA4" w:rsidTr="00054D0C">
        <w:tc>
          <w:tcPr>
            <w:tcW w:w="576" w:type="dxa"/>
            <w:tcBorders>
              <w:top w:val="single" w:sz="4" w:space="0" w:color="auto"/>
              <w:left w:val="single" w:sz="4" w:space="0" w:color="auto"/>
              <w:bottom w:val="single" w:sz="4" w:space="0" w:color="auto"/>
              <w:right w:val="single" w:sz="4" w:space="0" w:color="auto"/>
            </w:tcBorders>
          </w:tcPr>
          <w:p w:rsidR="00212FA4" w:rsidRDefault="0066561C" w:rsidP="00054D0C">
            <w:pPr>
              <w:jc w:val="center"/>
            </w:pPr>
            <w:r>
              <w:t>5</w:t>
            </w:r>
            <w:r w:rsidR="00212FA4">
              <w:t>.</w:t>
            </w:r>
          </w:p>
        </w:tc>
        <w:tc>
          <w:tcPr>
            <w:tcW w:w="4107" w:type="dxa"/>
            <w:tcBorders>
              <w:top w:val="single" w:sz="4" w:space="0" w:color="auto"/>
              <w:left w:val="single" w:sz="4" w:space="0" w:color="auto"/>
              <w:bottom w:val="single" w:sz="4" w:space="0" w:color="auto"/>
              <w:right w:val="single" w:sz="4" w:space="0" w:color="auto"/>
            </w:tcBorders>
          </w:tcPr>
          <w:p w:rsidR="00212FA4" w:rsidRDefault="00212FA4" w:rsidP="00293097">
            <w:r>
              <w:t>Ugniagesio kovinis kostiumas</w:t>
            </w:r>
          </w:p>
        </w:tc>
        <w:tc>
          <w:tcPr>
            <w:tcW w:w="1190"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007852</w:t>
            </w:r>
          </w:p>
        </w:tc>
        <w:tc>
          <w:tcPr>
            <w:tcW w:w="1131"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1</w:t>
            </w:r>
          </w:p>
        </w:tc>
        <w:tc>
          <w:tcPr>
            <w:tcW w:w="1725"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318,58</w:t>
            </w:r>
          </w:p>
        </w:tc>
        <w:tc>
          <w:tcPr>
            <w:tcW w:w="1459"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0</w:t>
            </w:r>
          </w:p>
        </w:tc>
      </w:tr>
      <w:tr w:rsidR="00212FA4" w:rsidTr="00054D0C">
        <w:tc>
          <w:tcPr>
            <w:tcW w:w="576" w:type="dxa"/>
            <w:tcBorders>
              <w:top w:val="single" w:sz="4" w:space="0" w:color="auto"/>
              <w:left w:val="single" w:sz="4" w:space="0" w:color="auto"/>
              <w:bottom w:val="single" w:sz="4" w:space="0" w:color="auto"/>
              <w:right w:val="single" w:sz="4" w:space="0" w:color="auto"/>
            </w:tcBorders>
          </w:tcPr>
          <w:p w:rsidR="00212FA4" w:rsidRDefault="0066561C" w:rsidP="00054D0C">
            <w:pPr>
              <w:jc w:val="center"/>
            </w:pPr>
            <w:r>
              <w:t>6</w:t>
            </w:r>
            <w:r w:rsidR="00212FA4">
              <w:t>.</w:t>
            </w:r>
          </w:p>
        </w:tc>
        <w:tc>
          <w:tcPr>
            <w:tcW w:w="4107" w:type="dxa"/>
            <w:tcBorders>
              <w:top w:val="single" w:sz="4" w:space="0" w:color="auto"/>
              <w:left w:val="single" w:sz="4" w:space="0" w:color="auto"/>
              <w:bottom w:val="single" w:sz="4" w:space="0" w:color="auto"/>
              <w:right w:val="single" w:sz="4" w:space="0" w:color="auto"/>
            </w:tcBorders>
          </w:tcPr>
          <w:p w:rsidR="00212FA4" w:rsidRDefault="00212FA4" w:rsidP="00293097">
            <w:r>
              <w:t>Gaisrinis automobilis AC-30 (66) 184, valstybinis Nr. ZUL 691</w:t>
            </w:r>
          </w:p>
        </w:tc>
        <w:tc>
          <w:tcPr>
            <w:tcW w:w="1190"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007842</w:t>
            </w:r>
          </w:p>
        </w:tc>
        <w:tc>
          <w:tcPr>
            <w:tcW w:w="1131"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1</w:t>
            </w:r>
          </w:p>
        </w:tc>
        <w:tc>
          <w:tcPr>
            <w:tcW w:w="1725"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4 268,42</w:t>
            </w:r>
          </w:p>
        </w:tc>
        <w:tc>
          <w:tcPr>
            <w:tcW w:w="1459"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0</w:t>
            </w:r>
          </w:p>
        </w:tc>
      </w:tr>
      <w:tr w:rsidR="00212FA4" w:rsidTr="0078056E">
        <w:tc>
          <w:tcPr>
            <w:tcW w:w="5873" w:type="dxa"/>
            <w:gridSpan w:val="3"/>
            <w:tcBorders>
              <w:top w:val="single" w:sz="4" w:space="0" w:color="auto"/>
              <w:left w:val="single" w:sz="4" w:space="0" w:color="auto"/>
              <w:bottom w:val="single" w:sz="4" w:space="0" w:color="auto"/>
              <w:right w:val="single" w:sz="4" w:space="0" w:color="auto"/>
            </w:tcBorders>
          </w:tcPr>
          <w:p w:rsidR="00212FA4" w:rsidRDefault="00212FA4" w:rsidP="00212FA4">
            <w:r>
              <w:t>Iš viso</w:t>
            </w:r>
          </w:p>
        </w:tc>
        <w:tc>
          <w:tcPr>
            <w:tcW w:w="1131" w:type="dxa"/>
            <w:tcBorders>
              <w:top w:val="single" w:sz="4" w:space="0" w:color="auto"/>
              <w:left w:val="single" w:sz="4" w:space="0" w:color="auto"/>
              <w:bottom w:val="single" w:sz="4" w:space="0" w:color="auto"/>
              <w:right w:val="single" w:sz="4" w:space="0" w:color="auto"/>
            </w:tcBorders>
          </w:tcPr>
          <w:p w:rsidR="00212FA4" w:rsidRDefault="0066561C" w:rsidP="00212FA4">
            <w:pPr>
              <w:jc w:val="right"/>
            </w:pPr>
            <w:r>
              <w:t>6</w:t>
            </w:r>
          </w:p>
        </w:tc>
        <w:tc>
          <w:tcPr>
            <w:tcW w:w="1725" w:type="dxa"/>
            <w:tcBorders>
              <w:top w:val="single" w:sz="4" w:space="0" w:color="auto"/>
              <w:left w:val="single" w:sz="4" w:space="0" w:color="auto"/>
              <w:bottom w:val="single" w:sz="4" w:space="0" w:color="auto"/>
              <w:right w:val="single" w:sz="4" w:space="0" w:color="auto"/>
            </w:tcBorders>
          </w:tcPr>
          <w:p w:rsidR="00212FA4" w:rsidRDefault="0066561C" w:rsidP="00212FA4">
            <w:pPr>
              <w:jc w:val="right"/>
            </w:pPr>
            <w:r>
              <w:t>6 180,19</w:t>
            </w:r>
          </w:p>
        </w:tc>
        <w:tc>
          <w:tcPr>
            <w:tcW w:w="1459" w:type="dxa"/>
            <w:tcBorders>
              <w:top w:val="single" w:sz="4" w:space="0" w:color="auto"/>
              <w:left w:val="single" w:sz="4" w:space="0" w:color="auto"/>
              <w:bottom w:val="single" w:sz="4" w:space="0" w:color="auto"/>
              <w:right w:val="single" w:sz="4" w:space="0" w:color="auto"/>
            </w:tcBorders>
          </w:tcPr>
          <w:p w:rsidR="00212FA4" w:rsidRDefault="00212FA4" w:rsidP="00212FA4">
            <w:pPr>
              <w:jc w:val="right"/>
            </w:pPr>
            <w:r>
              <w:t>0</w:t>
            </w:r>
          </w:p>
        </w:tc>
      </w:tr>
    </w:tbl>
    <w:p w:rsidR="00D95748" w:rsidRDefault="00EF1C92" w:rsidP="00EF1C92">
      <w:pPr>
        <w:jc w:val="center"/>
      </w:pPr>
      <w:r>
        <w:t>____________________________________</w:t>
      </w:r>
    </w:p>
    <w:p w:rsidR="006B1AFC" w:rsidRDefault="006B1AFC" w:rsidP="00EF1C92">
      <w:pPr>
        <w:jc w:val="center"/>
      </w:pPr>
    </w:p>
    <w:p w:rsidR="006B1AFC" w:rsidRDefault="006B1AFC" w:rsidP="00EF1C92">
      <w:pPr>
        <w:jc w:val="center"/>
      </w:pPr>
    </w:p>
    <w:p w:rsidR="00B2260D" w:rsidRDefault="00B2260D" w:rsidP="00EF1C92">
      <w:pPr>
        <w:jc w:val="center"/>
      </w:pPr>
    </w:p>
    <w:p w:rsidR="00B2260D" w:rsidRDefault="00B2260D" w:rsidP="00EF1C92">
      <w:pPr>
        <w:jc w:val="center"/>
      </w:pPr>
    </w:p>
    <w:p w:rsidR="00B2260D" w:rsidRDefault="00B2260D" w:rsidP="00EF1C92">
      <w:pPr>
        <w:jc w:val="center"/>
      </w:pPr>
    </w:p>
    <w:p w:rsidR="00B2260D" w:rsidRDefault="00B2260D" w:rsidP="00EF1C92">
      <w:pPr>
        <w:jc w:val="center"/>
      </w:pPr>
    </w:p>
    <w:p w:rsidR="00B2260D" w:rsidRDefault="00B2260D" w:rsidP="00EF1C92">
      <w:pPr>
        <w:jc w:val="center"/>
      </w:pPr>
    </w:p>
    <w:p w:rsidR="00B2260D" w:rsidRDefault="00B2260D" w:rsidP="00EF1C92">
      <w:pPr>
        <w:jc w:val="center"/>
      </w:pPr>
    </w:p>
    <w:p w:rsidR="00B2260D" w:rsidRDefault="00B2260D" w:rsidP="00EF1C92">
      <w:pPr>
        <w:jc w:val="center"/>
      </w:pPr>
    </w:p>
    <w:p w:rsidR="00B2260D" w:rsidRDefault="00B2260D" w:rsidP="00EF1C92">
      <w:pPr>
        <w:jc w:val="center"/>
      </w:pPr>
    </w:p>
    <w:p w:rsidR="00B2260D" w:rsidRDefault="00B2260D" w:rsidP="00EF1C92">
      <w:pPr>
        <w:jc w:val="center"/>
      </w:pPr>
    </w:p>
    <w:p w:rsidR="00B2260D" w:rsidRDefault="00B2260D" w:rsidP="00EF1C92">
      <w:pPr>
        <w:jc w:val="center"/>
      </w:pPr>
    </w:p>
    <w:p w:rsidR="00B2260D" w:rsidRDefault="00B2260D" w:rsidP="00EF1C92">
      <w:pPr>
        <w:jc w:val="center"/>
      </w:pPr>
    </w:p>
    <w:p w:rsidR="00B2260D" w:rsidRDefault="00B2260D" w:rsidP="00EF1C92">
      <w:pPr>
        <w:jc w:val="center"/>
      </w:pPr>
    </w:p>
    <w:p w:rsidR="00B2260D" w:rsidRDefault="00B2260D" w:rsidP="00EF1C92">
      <w:pPr>
        <w:jc w:val="center"/>
      </w:pPr>
    </w:p>
    <w:p w:rsidR="0066561C" w:rsidRDefault="0066561C" w:rsidP="00EF1C92">
      <w:pPr>
        <w:jc w:val="center"/>
      </w:pPr>
    </w:p>
    <w:p w:rsidR="0066561C" w:rsidRDefault="0066561C" w:rsidP="00EF1C92">
      <w:pPr>
        <w:jc w:val="center"/>
      </w:pPr>
    </w:p>
    <w:p w:rsidR="0066561C" w:rsidRDefault="0066561C" w:rsidP="00EF1C92">
      <w:pPr>
        <w:jc w:val="center"/>
      </w:pPr>
    </w:p>
    <w:p w:rsidR="0066561C" w:rsidRDefault="0066561C" w:rsidP="00EF1C92">
      <w:pPr>
        <w:jc w:val="center"/>
      </w:pPr>
    </w:p>
    <w:p w:rsidR="0066561C" w:rsidRDefault="0066561C" w:rsidP="00EF1C92">
      <w:pPr>
        <w:jc w:val="center"/>
      </w:pPr>
    </w:p>
    <w:p w:rsidR="0066561C" w:rsidRDefault="0066561C" w:rsidP="00EF1C92">
      <w:pPr>
        <w:jc w:val="center"/>
      </w:pPr>
    </w:p>
    <w:p w:rsidR="0066561C" w:rsidRDefault="0066561C" w:rsidP="00EF1C92">
      <w:pPr>
        <w:jc w:val="center"/>
      </w:pPr>
    </w:p>
    <w:p w:rsidR="00B2260D" w:rsidRDefault="00B2260D" w:rsidP="00EF1C92">
      <w:pPr>
        <w:jc w:val="center"/>
      </w:pPr>
    </w:p>
    <w:p w:rsidR="00B2260D" w:rsidRDefault="00B2260D" w:rsidP="00EF1C92">
      <w:pPr>
        <w:jc w:val="center"/>
      </w:pPr>
    </w:p>
    <w:p w:rsidR="00B2260D" w:rsidRDefault="00B2260D" w:rsidP="00EF1C92">
      <w:pPr>
        <w:jc w:val="center"/>
      </w:pPr>
    </w:p>
    <w:p w:rsidR="006B1AFC" w:rsidRDefault="006B1AFC" w:rsidP="006B1AFC">
      <w:pPr>
        <w:jc w:val="center"/>
      </w:pPr>
      <w:r>
        <w:t xml:space="preserve">                                                                               Anykščių rajono savivaldybės </w:t>
      </w:r>
    </w:p>
    <w:p w:rsidR="006B1AFC" w:rsidRDefault="006B1AFC" w:rsidP="006B1AFC">
      <w:r>
        <w:t xml:space="preserve">                                                                                                  administracijos direktoriaus </w:t>
      </w:r>
    </w:p>
    <w:p w:rsidR="006B1AFC" w:rsidRDefault="006B1AFC" w:rsidP="006B1AFC">
      <w:r>
        <w:t xml:space="preserve">                                                                      </w:t>
      </w:r>
      <w:r w:rsidR="00B97968">
        <w:t xml:space="preserve">                            2020</w:t>
      </w:r>
      <w:r>
        <w:t xml:space="preserve"> m.</w:t>
      </w:r>
      <w:r w:rsidR="0066561C">
        <w:t xml:space="preserve"> vasario</w:t>
      </w:r>
      <w:r w:rsidR="00276CFF">
        <w:t xml:space="preserve">  </w:t>
      </w:r>
      <w:r>
        <w:t xml:space="preserve"> d. įsakymo  Nr. 1-AĮ-</w:t>
      </w:r>
    </w:p>
    <w:p w:rsidR="006B1AFC" w:rsidRDefault="006B1AFC" w:rsidP="006B1AFC">
      <w:r>
        <w:t xml:space="preserve">                                                                                                  2 priedas</w:t>
      </w:r>
    </w:p>
    <w:p w:rsidR="006B1AFC" w:rsidRDefault="006B1AFC" w:rsidP="006B1AFC"/>
    <w:p w:rsidR="006B1AFC" w:rsidRDefault="006B1AFC" w:rsidP="006B1AFC">
      <w:pPr>
        <w:jc w:val="center"/>
      </w:pPr>
      <w:r>
        <w:t>VALSTYBEI NUOSAVYBĖS TEISE PRIKLAUSANČIO ANYKŠČIŲ RAJONO SAVIVALDYBĖS PATIKĖJIMO TEISE VALDOMO, PRI</w:t>
      </w:r>
      <w:r w:rsidR="00AA4BA6">
        <w:t>PAŽINTO NEREIKALINGU, TRUMPALAIKIO</w:t>
      </w:r>
      <w:r>
        <w:t xml:space="preserve"> MATERIALIOJO TURTO SĄRAŠAS</w:t>
      </w:r>
    </w:p>
    <w:p w:rsidR="006B1AFC" w:rsidRDefault="006B1AFC" w:rsidP="006B1AFC">
      <w:pPr>
        <w:jc w:val="center"/>
      </w:pPr>
    </w:p>
    <w:p w:rsidR="006B1AFC" w:rsidRDefault="006B1AFC" w:rsidP="006B1AFC">
      <w:pPr>
        <w:jc w:val="center"/>
      </w:pPr>
    </w:p>
    <w:tbl>
      <w:tblPr>
        <w:tblW w:w="15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107"/>
        <w:gridCol w:w="1190"/>
        <w:gridCol w:w="1465"/>
        <w:gridCol w:w="1391"/>
        <w:gridCol w:w="1459"/>
        <w:gridCol w:w="1725"/>
        <w:gridCol w:w="1725"/>
        <w:gridCol w:w="1725"/>
      </w:tblGrid>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hideMark/>
          </w:tcPr>
          <w:p w:rsidR="007B164A" w:rsidRDefault="007B164A" w:rsidP="00293097">
            <w:r>
              <w:t>Eil.</w:t>
            </w:r>
          </w:p>
          <w:p w:rsidR="007B164A" w:rsidRDefault="007B164A" w:rsidP="00293097">
            <w:r>
              <w:t>Nr.</w:t>
            </w:r>
          </w:p>
        </w:tc>
        <w:tc>
          <w:tcPr>
            <w:tcW w:w="4107" w:type="dxa"/>
            <w:tcBorders>
              <w:top w:val="single" w:sz="4" w:space="0" w:color="auto"/>
              <w:left w:val="single" w:sz="4" w:space="0" w:color="auto"/>
              <w:bottom w:val="single" w:sz="4" w:space="0" w:color="auto"/>
              <w:right w:val="single" w:sz="4" w:space="0" w:color="auto"/>
            </w:tcBorders>
            <w:hideMark/>
          </w:tcPr>
          <w:p w:rsidR="007B164A" w:rsidRDefault="007B164A" w:rsidP="00293097">
            <w:pPr>
              <w:jc w:val="center"/>
            </w:pPr>
            <w:r>
              <w:t xml:space="preserve">Turto pavadinimas </w:t>
            </w:r>
          </w:p>
        </w:tc>
        <w:tc>
          <w:tcPr>
            <w:tcW w:w="1190" w:type="dxa"/>
            <w:tcBorders>
              <w:top w:val="single" w:sz="4" w:space="0" w:color="auto"/>
              <w:left w:val="single" w:sz="4" w:space="0" w:color="auto"/>
              <w:bottom w:val="single" w:sz="4" w:space="0" w:color="auto"/>
              <w:right w:val="single" w:sz="4" w:space="0" w:color="auto"/>
            </w:tcBorders>
            <w:hideMark/>
          </w:tcPr>
          <w:p w:rsidR="007B164A" w:rsidRDefault="007B164A" w:rsidP="00293097">
            <w:pPr>
              <w:jc w:val="center"/>
            </w:pPr>
            <w:r>
              <w:t>Eil. Nr. apskaitoje</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Įsigijimo kaina, Eur</w:t>
            </w:r>
          </w:p>
        </w:tc>
        <w:tc>
          <w:tcPr>
            <w:tcW w:w="1391" w:type="dxa"/>
            <w:tcBorders>
              <w:top w:val="single" w:sz="4" w:space="0" w:color="auto"/>
              <w:left w:val="single" w:sz="4" w:space="0" w:color="auto"/>
              <w:bottom w:val="single" w:sz="4" w:space="0" w:color="auto"/>
              <w:right w:val="single" w:sz="4" w:space="0" w:color="auto"/>
            </w:tcBorders>
            <w:hideMark/>
          </w:tcPr>
          <w:p w:rsidR="007B164A" w:rsidRDefault="007B164A" w:rsidP="00293097">
            <w:pPr>
              <w:jc w:val="center"/>
            </w:pPr>
            <w:r>
              <w:t>Kiekis, vnt.</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Suma, Eur</w:t>
            </w:r>
          </w:p>
          <w:p w:rsidR="007B164A" w:rsidRDefault="007B164A" w:rsidP="00293097">
            <w:pPr>
              <w:jc w:val="center"/>
            </w:pPr>
          </w:p>
        </w:tc>
      </w:tr>
      <w:tr w:rsidR="007B164A" w:rsidTr="007B164A">
        <w:tc>
          <w:tcPr>
            <w:tcW w:w="10188" w:type="dxa"/>
            <w:gridSpan w:val="6"/>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Troškūnų priešgaisrinė komanda</w:t>
            </w:r>
          </w:p>
        </w:tc>
        <w:tc>
          <w:tcPr>
            <w:tcW w:w="1725" w:type="dxa"/>
          </w:tcPr>
          <w:p w:rsidR="007B164A" w:rsidRDefault="007B164A">
            <w:pPr>
              <w:spacing w:after="200" w:line="276" w:lineRule="auto"/>
            </w:pPr>
          </w:p>
        </w:tc>
        <w:tc>
          <w:tcPr>
            <w:tcW w:w="1725" w:type="dxa"/>
          </w:tcPr>
          <w:p w:rsidR="007B164A" w:rsidRDefault="007B164A">
            <w:pPr>
              <w:spacing w:after="200" w:line="276" w:lineRule="auto"/>
            </w:pPr>
          </w:p>
        </w:tc>
        <w:tc>
          <w:tcPr>
            <w:tcW w:w="1725" w:type="dxa"/>
          </w:tcPr>
          <w:p w:rsidR="007B164A" w:rsidRDefault="007B164A" w:rsidP="00293097">
            <w:pPr>
              <w:jc w:val="right"/>
            </w:pPr>
            <w:r>
              <w:t>0,84</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hideMark/>
          </w:tcPr>
          <w:p w:rsidR="007B164A" w:rsidRDefault="007B164A" w:rsidP="00293097">
            <w:pPr>
              <w:jc w:val="center"/>
            </w:pPr>
            <w:r>
              <w:t>1.</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Vėliava</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071-0036</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22,215</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17,23</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2.</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Gręžimo staklės</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071-0371</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0,84</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0,84</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3.</w:t>
            </w:r>
          </w:p>
        </w:tc>
        <w:tc>
          <w:tcPr>
            <w:tcW w:w="4107" w:type="dxa"/>
            <w:tcBorders>
              <w:top w:val="single" w:sz="4" w:space="0" w:color="auto"/>
              <w:left w:val="single" w:sz="4" w:space="0" w:color="auto"/>
              <w:bottom w:val="single" w:sz="4" w:space="0" w:color="auto"/>
              <w:right w:val="single" w:sz="4" w:space="0" w:color="auto"/>
            </w:tcBorders>
          </w:tcPr>
          <w:p w:rsidR="007B164A" w:rsidRDefault="00B97968" w:rsidP="00293097">
            <w:r>
              <w:t>Ge</w:t>
            </w:r>
            <w:r w:rsidR="007B164A">
              <w:t>sintuvas</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071-0420</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22,215</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44,43</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4.</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Kirvis su dėklu</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071-0423</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1,07</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2,14</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5.</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Sudedamosios kopėčios</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071-0426</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7,67</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7,67</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6.</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 xml:space="preserve">Viengulė lova </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071-0429</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92,68</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185,36</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7.</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Šalmas PF 1000</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071-0434</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94,45</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94,45</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8.</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 xml:space="preserve">Šviestuvas </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071-0440</w:t>
            </w:r>
          </w:p>
        </w:tc>
        <w:tc>
          <w:tcPr>
            <w:tcW w:w="1465" w:type="dxa"/>
            <w:tcBorders>
              <w:top w:val="single" w:sz="4" w:space="0" w:color="auto"/>
              <w:left w:val="single" w:sz="4" w:space="0" w:color="auto"/>
              <w:bottom w:val="single" w:sz="4" w:space="0" w:color="auto"/>
              <w:right w:val="single" w:sz="4" w:space="0" w:color="auto"/>
            </w:tcBorders>
          </w:tcPr>
          <w:p w:rsidR="007B164A" w:rsidRDefault="00A63EAE" w:rsidP="00293097">
            <w:pPr>
              <w:jc w:val="right"/>
            </w:pPr>
            <w:r>
              <w:t>12</w:t>
            </w:r>
            <w:r w:rsidR="007B164A">
              <w:t>,53</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A63EAE">
            <w:pPr>
              <w:jc w:val="right"/>
            </w:pPr>
            <w:r>
              <w:t>25,06</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9.</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Gaisrinė žarna 38-30</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071-0444</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7,675</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15,35</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10.</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 xml:space="preserve">Viniatraukis </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071-0446</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1,53</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1,53</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11.</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 xml:space="preserve">Skirstytuvas </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071-0449</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76,75</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76,75</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12.</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Gelbėjimo virvė</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071-0452</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47,79</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47,79</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13.</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Semtuvas geležiniu kotu</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071-0453</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17,90</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17,90</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14.</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Vandens šildytojas</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071-0454</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260,66</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260,66</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15.</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Knygų spinta</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071-0455</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0,31</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0,31</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16.</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Benzininė žoliapjovė</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071-0457</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156,11</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156,11</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17.</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Žirklės</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071-0459</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0,08</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0,08</w:t>
            </w:r>
          </w:p>
        </w:tc>
      </w:tr>
      <w:tr w:rsidR="007B164A" w:rsidTr="007B164A">
        <w:trPr>
          <w:gridAfter w:val="3"/>
          <w:wAfter w:w="5175" w:type="dxa"/>
        </w:trPr>
        <w:tc>
          <w:tcPr>
            <w:tcW w:w="10188" w:type="dxa"/>
            <w:gridSpan w:val="6"/>
            <w:tcBorders>
              <w:top w:val="single" w:sz="4" w:space="0" w:color="auto"/>
              <w:left w:val="single" w:sz="4" w:space="0" w:color="auto"/>
              <w:bottom w:val="single" w:sz="4" w:space="0" w:color="auto"/>
              <w:right w:val="single" w:sz="4" w:space="0" w:color="auto"/>
            </w:tcBorders>
          </w:tcPr>
          <w:p w:rsidR="007B164A" w:rsidRDefault="0066561C" w:rsidP="005E3D0E">
            <w:pPr>
              <w:jc w:val="center"/>
            </w:pPr>
            <w:r>
              <w:t>Kavarsko priešgaisrinė</w:t>
            </w:r>
            <w:r w:rsidR="007B164A">
              <w:t xml:space="preserve"> </w:t>
            </w:r>
            <w:r>
              <w:t>komanda</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18.</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 xml:space="preserve">Vėliava </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071-0036</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11,70</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11,70</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19.</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Gręžimo staklės</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071-0371</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0,72</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0,72</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20.</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Gaisrinis kirvis</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071-0411</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52,13</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104,26</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21.</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 xml:space="preserve">Kėdė </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071-0412</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5,215</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10,43</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22.</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proofErr w:type="spellStart"/>
            <w:r>
              <w:t>Plunksnakablis</w:t>
            </w:r>
            <w:proofErr w:type="spellEnd"/>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071-0413</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9,80</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9,80</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23.</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 xml:space="preserve">Kastuvas </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071-0414</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3,11</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3,11</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24.</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Apsauginė ugniagesio apranga</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071-0417</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147,71</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295,42</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25.</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Gaisrinis diržas</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071-0419</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62,56</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125,12</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26.</w:t>
            </w:r>
          </w:p>
        </w:tc>
        <w:tc>
          <w:tcPr>
            <w:tcW w:w="4107" w:type="dxa"/>
            <w:tcBorders>
              <w:top w:val="single" w:sz="4" w:space="0" w:color="auto"/>
              <w:left w:val="single" w:sz="4" w:space="0" w:color="auto"/>
              <w:bottom w:val="single" w:sz="4" w:space="0" w:color="auto"/>
              <w:right w:val="single" w:sz="4" w:space="0" w:color="auto"/>
            </w:tcBorders>
          </w:tcPr>
          <w:p w:rsidR="007B164A" w:rsidRDefault="00B97968" w:rsidP="00293097">
            <w:r>
              <w:t>Ge</w:t>
            </w:r>
            <w:r w:rsidR="007B164A">
              <w:t>sintuvas DU-5</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071-0420</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22,215</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44,43</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27.</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Ugniagesio kelnės</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071-0422</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75,185</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150,37</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28.</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Ugniagesio kelnės</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071-0422</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75,19</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75,19</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29.</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Kirvis su dėklu</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071-0423</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1,07</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2,14</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30.</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 xml:space="preserve">Kompresorius </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071-0424</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12,42</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12,42</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31.</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 xml:space="preserve">Sudedamosios kopėčios </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071-0426</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7,67</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7,67</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lastRenderedPageBreak/>
              <w:t>32.</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 xml:space="preserve">Viengulė lova </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071-0429</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92,68</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92,68</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33.</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 xml:space="preserve">Pjūklas </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071-0430</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3,61</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3,61</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34.</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 xml:space="preserve">Plaktukas </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071-0431</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3,22</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3,22</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35.</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 xml:space="preserve">Šakės </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071-0433</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2,34</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2,34</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36.</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Šalmas PF 1000</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071-0434</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94,45</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94,45</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37.</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 xml:space="preserve">Šalmas </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071-0435</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111,5033</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3</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334,51</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7B164A" w:rsidP="00293097">
            <w:pPr>
              <w:jc w:val="center"/>
            </w:pPr>
            <w:r>
              <w:t>38.</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 xml:space="preserve">Vandens skaitiklis </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071-0437</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81,09</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81,09</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66561C" w:rsidP="00293097">
            <w:pPr>
              <w:jc w:val="center"/>
            </w:pPr>
            <w:r>
              <w:t>39</w:t>
            </w:r>
            <w:r w:rsidR="007B164A">
              <w:t>.</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Ugniagesio striukė</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071-0439</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109,36</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3</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328,08</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66561C" w:rsidP="00293097">
            <w:pPr>
              <w:jc w:val="center"/>
            </w:pPr>
            <w:r>
              <w:t>40</w:t>
            </w:r>
            <w:r w:rsidR="007B164A">
              <w:t>.</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Žarna (76 mm)</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071-0442</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15,35</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15,35</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66561C" w:rsidP="00293097">
            <w:pPr>
              <w:jc w:val="center"/>
            </w:pPr>
            <w:r>
              <w:t>41</w:t>
            </w:r>
            <w:r w:rsidR="007B164A">
              <w:t>.</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Gaisrinė žarna B</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071-0443</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30,8011</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9</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277,21</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66561C" w:rsidP="00293097">
            <w:pPr>
              <w:jc w:val="center"/>
            </w:pPr>
            <w:r>
              <w:t>42</w:t>
            </w:r>
            <w:r w:rsidR="007B164A">
              <w:t>.</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Gaisrinė žarna 38-30</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071-0444</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7,675</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15,35</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66561C" w:rsidP="00293097">
            <w:pPr>
              <w:jc w:val="center"/>
            </w:pPr>
            <w:r>
              <w:t>43</w:t>
            </w:r>
            <w:r w:rsidR="007B164A">
              <w:t>.</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r>
              <w:t xml:space="preserve">Viniatraukis </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071-0446</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1,53</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1,53</w:t>
            </w:r>
          </w:p>
        </w:tc>
      </w:tr>
      <w:tr w:rsidR="007B164A" w:rsidTr="007B164A">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7B164A" w:rsidRDefault="0066561C" w:rsidP="00293097">
            <w:pPr>
              <w:jc w:val="center"/>
            </w:pPr>
            <w:r>
              <w:t>44</w:t>
            </w:r>
            <w:r w:rsidR="007B164A">
              <w:t>.</w:t>
            </w:r>
          </w:p>
        </w:tc>
        <w:tc>
          <w:tcPr>
            <w:tcW w:w="4107" w:type="dxa"/>
            <w:tcBorders>
              <w:top w:val="single" w:sz="4" w:space="0" w:color="auto"/>
              <w:left w:val="single" w:sz="4" w:space="0" w:color="auto"/>
              <w:bottom w:val="single" w:sz="4" w:space="0" w:color="auto"/>
              <w:right w:val="single" w:sz="4" w:space="0" w:color="auto"/>
            </w:tcBorders>
          </w:tcPr>
          <w:p w:rsidR="007B164A" w:rsidRDefault="007B164A" w:rsidP="00293097">
            <w:proofErr w:type="spellStart"/>
            <w:r>
              <w:t>Kablinės</w:t>
            </w:r>
            <w:proofErr w:type="spellEnd"/>
            <w:r>
              <w:t xml:space="preserve"> kopėčios</w:t>
            </w:r>
          </w:p>
        </w:tc>
        <w:tc>
          <w:tcPr>
            <w:tcW w:w="1190"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071-0447</w:t>
            </w:r>
          </w:p>
        </w:tc>
        <w:tc>
          <w:tcPr>
            <w:tcW w:w="1465"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167,40</w:t>
            </w:r>
          </w:p>
        </w:tc>
        <w:tc>
          <w:tcPr>
            <w:tcW w:w="1391"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167,40</w:t>
            </w:r>
          </w:p>
        </w:tc>
      </w:tr>
      <w:tr w:rsidR="007B164A" w:rsidTr="007B164A">
        <w:trPr>
          <w:gridAfter w:val="3"/>
          <w:wAfter w:w="5175" w:type="dxa"/>
        </w:trPr>
        <w:tc>
          <w:tcPr>
            <w:tcW w:w="7338" w:type="dxa"/>
            <w:gridSpan w:val="4"/>
            <w:tcBorders>
              <w:top w:val="single" w:sz="4" w:space="0" w:color="auto"/>
              <w:left w:val="single" w:sz="4" w:space="0" w:color="auto"/>
              <w:bottom w:val="single" w:sz="4" w:space="0" w:color="auto"/>
              <w:right w:val="single" w:sz="4" w:space="0" w:color="auto"/>
            </w:tcBorders>
          </w:tcPr>
          <w:p w:rsidR="007B164A" w:rsidRDefault="007B164A" w:rsidP="00CF65AC">
            <w:r>
              <w:t>Iš viso</w:t>
            </w:r>
          </w:p>
        </w:tc>
        <w:tc>
          <w:tcPr>
            <w:tcW w:w="1391" w:type="dxa"/>
            <w:tcBorders>
              <w:top w:val="single" w:sz="4" w:space="0" w:color="auto"/>
              <w:left w:val="single" w:sz="4" w:space="0" w:color="auto"/>
              <w:bottom w:val="single" w:sz="4" w:space="0" w:color="auto"/>
              <w:right w:val="single" w:sz="4" w:space="0" w:color="auto"/>
            </w:tcBorders>
          </w:tcPr>
          <w:p w:rsidR="007B164A" w:rsidRDefault="0066561C" w:rsidP="00293097">
            <w:pPr>
              <w:jc w:val="right"/>
            </w:pPr>
            <w:r>
              <w:t>69</w:t>
            </w:r>
          </w:p>
        </w:tc>
        <w:tc>
          <w:tcPr>
            <w:tcW w:w="1459" w:type="dxa"/>
            <w:tcBorders>
              <w:top w:val="single" w:sz="4" w:space="0" w:color="auto"/>
              <w:left w:val="single" w:sz="4" w:space="0" w:color="auto"/>
              <w:bottom w:val="single" w:sz="4" w:space="0" w:color="auto"/>
              <w:right w:val="single" w:sz="4" w:space="0" w:color="auto"/>
            </w:tcBorders>
          </w:tcPr>
          <w:p w:rsidR="007B164A" w:rsidRDefault="007B164A" w:rsidP="00293097">
            <w:pPr>
              <w:jc w:val="right"/>
            </w:pPr>
            <w:r>
              <w:t>3</w:t>
            </w:r>
            <w:r w:rsidR="005F60E4">
              <w:t xml:space="preserve"> </w:t>
            </w:r>
            <w:r w:rsidR="0066561C">
              <w:t>223,26</w:t>
            </w:r>
          </w:p>
        </w:tc>
      </w:tr>
    </w:tbl>
    <w:p w:rsidR="006B1AFC" w:rsidRDefault="00CF65AC" w:rsidP="00EF1C92">
      <w:pPr>
        <w:jc w:val="center"/>
      </w:pPr>
      <w:r>
        <w:t>_________________________</w:t>
      </w:r>
    </w:p>
    <w:sectPr w:rsidR="006B1AFC" w:rsidSect="007956DE">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15534C"/>
    <w:multiLevelType w:val="hybridMultilevel"/>
    <w:tmpl w:val="7B4EF9D2"/>
    <w:lvl w:ilvl="0" w:tplc="DB528E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18C7"/>
    <w:rsid w:val="000F4A43"/>
    <w:rsid w:val="001C18B1"/>
    <w:rsid w:val="00212FA4"/>
    <w:rsid w:val="00276CFF"/>
    <w:rsid w:val="0028114A"/>
    <w:rsid w:val="002C62B6"/>
    <w:rsid w:val="00351C8E"/>
    <w:rsid w:val="003E032E"/>
    <w:rsid w:val="003F3DFD"/>
    <w:rsid w:val="004A2AB6"/>
    <w:rsid w:val="0051661B"/>
    <w:rsid w:val="005E3D0E"/>
    <w:rsid w:val="005F60E4"/>
    <w:rsid w:val="0066561C"/>
    <w:rsid w:val="006B1AFC"/>
    <w:rsid w:val="007125F9"/>
    <w:rsid w:val="007956DE"/>
    <w:rsid w:val="007B164A"/>
    <w:rsid w:val="00823919"/>
    <w:rsid w:val="009312B3"/>
    <w:rsid w:val="009323B9"/>
    <w:rsid w:val="00A418C7"/>
    <w:rsid w:val="00A63EAE"/>
    <w:rsid w:val="00AA4BA6"/>
    <w:rsid w:val="00B04C5F"/>
    <w:rsid w:val="00B2260D"/>
    <w:rsid w:val="00B97968"/>
    <w:rsid w:val="00BD43C0"/>
    <w:rsid w:val="00CF65AC"/>
    <w:rsid w:val="00CF7936"/>
    <w:rsid w:val="00D15035"/>
    <w:rsid w:val="00D95748"/>
    <w:rsid w:val="00DC35F3"/>
    <w:rsid w:val="00ED395F"/>
    <w:rsid w:val="00EF1C92"/>
    <w:rsid w:val="00F84D3E"/>
    <w:rsid w:val="00F84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2797C2-491E-45D2-98FD-69EEADD20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5035"/>
    <w:pPr>
      <w:spacing w:after="0" w:line="240" w:lineRule="auto"/>
    </w:pPr>
    <w:rPr>
      <w:rFonts w:eastAsia="Times New Roman" w:cs="Times New Roman"/>
      <w:szCs w:val="24"/>
      <w:lang w:val="lt-LT"/>
    </w:rPr>
  </w:style>
  <w:style w:type="paragraph" w:styleId="Antrat1">
    <w:name w:val="heading 1"/>
    <w:basedOn w:val="prastasis"/>
    <w:next w:val="prastasis"/>
    <w:link w:val="Antrat1Diagrama"/>
    <w:qFormat/>
    <w:rsid w:val="00D15035"/>
    <w:pPr>
      <w:keepNext/>
      <w:overflowPunct w:val="0"/>
      <w:autoSpaceDE w:val="0"/>
      <w:autoSpaceDN w:val="0"/>
      <w:adjustRightInd w:val="0"/>
      <w:jc w:val="center"/>
      <w:outlineLvl w:val="0"/>
    </w:pPr>
    <w:rPr>
      <w:rFonts w:ascii="TimesLT" w:hAnsi="TimesLT"/>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15035"/>
    <w:rPr>
      <w:rFonts w:ascii="TimesLT" w:eastAsia="Times New Roman" w:hAnsi="TimesLT" w:cs="Times New Roman"/>
      <w:szCs w:val="20"/>
      <w:lang w:val="lt-LT"/>
    </w:rPr>
  </w:style>
  <w:style w:type="paragraph" w:styleId="Debesliotekstas">
    <w:name w:val="Balloon Text"/>
    <w:basedOn w:val="prastasis"/>
    <w:link w:val="DebesliotekstasDiagrama"/>
    <w:uiPriority w:val="99"/>
    <w:semiHidden/>
    <w:unhideWhenUsed/>
    <w:rsid w:val="00D1503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5035"/>
    <w:rPr>
      <w:rFonts w:ascii="Tahoma" w:eastAsia="Times New Roman" w:hAnsi="Tahoma" w:cs="Tahoma"/>
      <w:sz w:val="16"/>
      <w:szCs w:val="16"/>
      <w:lang w:val="lt-LT"/>
    </w:rPr>
  </w:style>
  <w:style w:type="paragraph" w:styleId="Sraopastraipa">
    <w:name w:val="List Paragraph"/>
    <w:basedOn w:val="prastasis"/>
    <w:uiPriority w:val="34"/>
    <w:qFormat/>
    <w:rsid w:val="00CF79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42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4493</Words>
  <Characters>2562</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2019-12-02T13:51:00Z</cp:lastPrinted>
  <dcterms:created xsi:type="dcterms:W3CDTF">2020-02-20T12:22:00Z</dcterms:created>
  <dcterms:modified xsi:type="dcterms:W3CDTF">2020-02-20T12:22:00Z</dcterms:modified>
</cp:coreProperties>
</file>